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FB" w:rsidRPr="008005FB" w:rsidRDefault="008005FB" w:rsidP="008005FB">
      <w:pPr>
        <w:shd w:val="clear" w:color="auto" w:fill="BFBFBF" w:themeFill="background1" w:themeFillShade="BF"/>
        <w:rPr>
          <w:b/>
          <w:sz w:val="40"/>
          <w:szCs w:val="40"/>
        </w:rPr>
      </w:pPr>
      <w:bookmarkStart w:id="0" w:name="_GoBack"/>
      <w:bookmarkEnd w:id="0"/>
      <w:r w:rsidRPr="008005FB">
        <w:rPr>
          <w:b/>
          <w:sz w:val="40"/>
          <w:szCs w:val="40"/>
        </w:rPr>
        <w:t xml:space="preserve">Provider Access Policy Statement </w:t>
      </w:r>
    </w:p>
    <w:p w:rsidR="008005FB" w:rsidRDefault="008005FB" w:rsidP="008005FB">
      <w:r>
        <w:t xml:space="preserve"> </w:t>
      </w:r>
    </w:p>
    <w:p w:rsidR="008005FB" w:rsidRDefault="008005FB" w:rsidP="008005FB">
      <w:r>
        <w:t xml:space="preserve">This policy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8005FB" w:rsidRDefault="008005FB" w:rsidP="008005FB">
      <w:r>
        <w:t xml:space="preserve"> </w:t>
      </w:r>
    </w:p>
    <w:p w:rsidR="008005FB" w:rsidRDefault="008005FB" w:rsidP="008005FB">
      <w:r>
        <w:t xml:space="preserve">Procedure </w:t>
      </w:r>
    </w:p>
    <w:p w:rsidR="008005FB" w:rsidRDefault="008005FB" w:rsidP="008005FB">
      <w:r>
        <w:t xml:space="preserve">A provider wishing to request access should contact Paul Dawson Careers Leader </w:t>
      </w:r>
    </w:p>
    <w:p w:rsidR="008005FB" w:rsidRDefault="008005FB" w:rsidP="008005FB">
      <w:r>
        <w:t xml:space="preserve">School Switch Board: 01995 603226 </w:t>
      </w:r>
    </w:p>
    <w:p w:rsidR="008005FB" w:rsidRDefault="008005FB" w:rsidP="008005FB">
      <w:r>
        <w:t xml:space="preserve">Email: pdawson@garstangcommunityacademy.com </w:t>
      </w:r>
    </w:p>
    <w:p w:rsidR="008005FB" w:rsidRDefault="008005FB" w:rsidP="008005FB">
      <w:r>
        <w:t xml:space="preserve"> </w:t>
      </w:r>
    </w:p>
    <w:p w:rsidR="008005FB" w:rsidRDefault="008005FB" w:rsidP="008005FB">
      <w:r>
        <w:t xml:space="preserve">A number of events, integrated into the school Careers programme, will offer providers an opportunity to come into school to speak to pupils and/or their parents/carers. </w:t>
      </w:r>
    </w:p>
    <w:p w:rsidR="006F1373" w:rsidRDefault="008005FB" w:rsidP="008005FB">
      <w:r>
        <w:t>The annual Careers Convention in November gives all providers a platform for this. Please get in touch with the Careers Leader named above if you have not received a formal invitation to this event and you would like to attend.</w:t>
      </w:r>
    </w:p>
    <w:p w:rsidR="00BF7065" w:rsidRDefault="00BF7065" w:rsidP="008005FB"/>
    <w:sectPr w:rsidR="00B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FB"/>
    <w:rsid w:val="0064026A"/>
    <w:rsid w:val="00641ACC"/>
    <w:rsid w:val="008005FB"/>
    <w:rsid w:val="008363F6"/>
    <w:rsid w:val="00B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63D1E-7A0D-4375-8040-BE14720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Garstang Community Academy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Askew</dc:creator>
  <cp:keywords/>
  <dc:description/>
  <cp:lastModifiedBy>Clare Whittingham</cp:lastModifiedBy>
  <cp:revision>2</cp:revision>
  <dcterms:created xsi:type="dcterms:W3CDTF">2019-07-16T13:41:00Z</dcterms:created>
  <dcterms:modified xsi:type="dcterms:W3CDTF">2019-07-16T13:41:00Z</dcterms:modified>
</cp:coreProperties>
</file>